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F0" w:rsidRPr="00842217" w:rsidRDefault="00E85579" w:rsidP="00842217">
      <w:pPr>
        <w:spacing w:after="140" w:line="259" w:lineRule="auto"/>
        <w:ind w:left="0" w:firstLine="0"/>
        <w:jc w:val="right"/>
        <w:rPr>
          <w:rFonts w:ascii="Times New Roman" w:hAnsi="Times New Roman" w:cs="Times New Roman"/>
          <w:i/>
          <w:sz w:val="24"/>
          <w:szCs w:val="24"/>
        </w:rPr>
      </w:pPr>
      <w:bookmarkStart w:id="0" w:name="_GoBack"/>
      <w:bookmarkEnd w:id="0"/>
      <w:r w:rsidRPr="00E85579">
        <w:rPr>
          <w:rFonts w:ascii="Times New Roman" w:hAnsi="Times New Roman" w:cs="Times New Roman"/>
          <w:i/>
          <w:sz w:val="24"/>
          <w:szCs w:val="24"/>
        </w:rPr>
        <w:t>Приложение № 2 към чл. 22, ал. 1</w:t>
      </w:r>
    </w:p>
    <w:p w:rsidR="00AA155E" w:rsidRDefault="00AA155E" w:rsidP="0073723C">
      <w:pPr>
        <w:spacing w:after="140" w:line="259" w:lineRule="auto"/>
        <w:ind w:left="0" w:firstLine="0"/>
        <w:jc w:val="center"/>
        <w:rPr>
          <w:rFonts w:ascii="Times New Roman" w:hAnsi="Times New Roman" w:cs="Times New Roman"/>
          <w:b/>
          <w:sz w:val="24"/>
          <w:szCs w:val="24"/>
          <w:lang w:val="en-US"/>
        </w:rPr>
      </w:pPr>
    </w:p>
    <w:p w:rsidR="00832406" w:rsidRPr="003216F0" w:rsidRDefault="00C64F02" w:rsidP="0073723C">
      <w:pPr>
        <w:spacing w:after="140" w:line="259" w:lineRule="auto"/>
        <w:ind w:left="0" w:firstLine="0"/>
        <w:jc w:val="center"/>
        <w:rPr>
          <w:rFonts w:ascii="Times New Roman" w:hAnsi="Times New Roman" w:cs="Times New Roman"/>
          <w:sz w:val="24"/>
          <w:szCs w:val="24"/>
        </w:rPr>
      </w:pPr>
      <w:r w:rsidRPr="003216F0">
        <w:rPr>
          <w:rFonts w:ascii="Times New Roman" w:hAnsi="Times New Roman" w:cs="Times New Roman"/>
          <w:b/>
          <w:sz w:val="24"/>
          <w:szCs w:val="24"/>
        </w:rPr>
        <w:t>ЗАЯВЛЕНИЕ</w:t>
      </w:r>
    </w:p>
    <w:p w:rsidR="003216F0" w:rsidRDefault="007570EA" w:rsidP="00BB4071">
      <w:pPr>
        <w:spacing w:after="170"/>
        <w:ind w:left="-5"/>
        <w:jc w:val="center"/>
        <w:rPr>
          <w:rFonts w:ascii="Times New Roman" w:hAnsi="Times New Roman" w:cs="Times New Roman"/>
          <w:sz w:val="24"/>
          <w:szCs w:val="24"/>
        </w:rPr>
      </w:pPr>
      <w:r w:rsidRPr="003216F0">
        <w:rPr>
          <w:rFonts w:ascii="Times New Roman" w:hAnsi="Times New Roman" w:cs="Times New Roman"/>
          <w:sz w:val="24"/>
          <w:szCs w:val="24"/>
        </w:rPr>
        <w:t xml:space="preserve">ЗА ОГРАНИЧАВАНЕ ОБРАБОТВАНЕТО  НА ЛИЧНИ ДАННИ </w:t>
      </w:r>
    </w:p>
    <w:p w:rsidR="00BB4071" w:rsidRPr="003216F0" w:rsidRDefault="007570EA" w:rsidP="00BB4071">
      <w:pPr>
        <w:spacing w:after="170"/>
        <w:ind w:left="-5"/>
        <w:jc w:val="center"/>
        <w:rPr>
          <w:rFonts w:ascii="Times New Roman" w:hAnsi="Times New Roman" w:cs="Times New Roman"/>
          <w:sz w:val="24"/>
          <w:szCs w:val="24"/>
        </w:rPr>
      </w:pPr>
      <w:r w:rsidRPr="003216F0">
        <w:rPr>
          <w:rFonts w:ascii="Times New Roman" w:hAnsi="Times New Roman" w:cs="Times New Roman"/>
          <w:sz w:val="24"/>
          <w:szCs w:val="24"/>
        </w:rPr>
        <w:t xml:space="preserve">(по чл.18 от </w:t>
      </w:r>
      <w:r w:rsidR="003216F0" w:rsidRPr="003216F0">
        <w:rPr>
          <w:rFonts w:ascii="Times New Roman" w:hAnsi="Times New Roman" w:cs="Times New Roman"/>
          <w:sz w:val="24"/>
          <w:szCs w:val="24"/>
        </w:rPr>
        <w:t>Регламент (ЕС)2016/679</w:t>
      </w:r>
      <w:r w:rsidRPr="003216F0">
        <w:rPr>
          <w:rFonts w:ascii="Times New Roman" w:hAnsi="Times New Roman" w:cs="Times New Roman"/>
          <w:sz w:val="24"/>
          <w:szCs w:val="24"/>
        </w:rPr>
        <w:t>)</w:t>
      </w:r>
    </w:p>
    <w:p w:rsidR="00963A94" w:rsidRPr="003216F0" w:rsidRDefault="003216F0" w:rsidP="00963A94">
      <w:pPr>
        <w:spacing w:after="170"/>
        <w:ind w:left="-5"/>
        <w:jc w:val="center"/>
        <w:rPr>
          <w:rFonts w:ascii="Times New Roman" w:hAnsi="Times New Roman" w:cs="Times New Roman"/>
          <w:sz w:val="24"/>
          <w:szCs w:val="24"/>
        </w:rPr>
      </w:pPr>
      <w:r>
        <w:rPr>
          <w:rFonts w:ascii="Times New Roman" w:hAnsi="Times New Roman" w:cs="Times New Roman"/>
          <w:sz w:val="24"/>
          <w:szCs w:val="24"/>
        </w:rPr>
        <w:t xml:space="preserve">до </w:t>
      </w:r>
      <w:r w:rsidRPr="003216F0">
        <w:rPr>
          <w:rFonts w:ascii="Times New Roman" w:hAnsi="Times New Roman" w:cs="Times New Roman"/>
          <w:bCs/>
          <w:sz w:val="24"/>
          <w:szCs w:val="24"/>
        </w:rPr>
        <w:t>Министерство на регионалното развитие и благоустройството</w:t>
      </w:r>
      <w:r w:rsidR="00963A94" w:rsidRPr="003216F0">
        <w:rPr>
          <w:rFonts w:ascii="Times New Roman" w:hAnsi="Times New Roman" w:cs="Times New Roman"/>
          <w:sz w:val="24"/>
          <w:szCs w:val="24"/>
        </w:rPr>
        <w:t>,</w:t>
      </w:r>
    </w:p>
    <w:p w:rsidR="00963A94" w:rsidRPr="003216F0" w:rsidRDefault="00963A94" w:rsidP="00963A94">
      <w:pPr>
        <w:spacing w:after="170"/>
        <w:ind w:left="-5"/>
        <w:jc w:val="center"/>
        <w:rPr>
          <w:rFonts w:ascii="Times New Roman" w:hAnsi="Times New Roman" w:cs="Times New Roman"/>
          <w:sz w:val="24"/>
          <w:szCs w:val="24"/>
        </w:rPr>
      </w:pPr>
      <w:r w:rsidRPr="003216F0">
        <w:rPr>
          <w:rFonts w:ascii="Times New Roman" w:hAnsi="Times New Roman" w:cs="Times New Roman"/>
          <w:sz w:val="24"/>
          <w:szCs w:val="24"/>
        </w:rPr>
        <w:t>като АДМИНИСТРАТОР на лични данни</w:t>
      </w:r>
    </w:p>
    <w:p w:rsidR="00AA155E" w:rsidRDefault="00AA155E" w:rsidP="009F4666">
      <w:pPr>
        <w:spacing w:after="170"/>
        <w:ind w:left="-5"/>
        <w:rPr>
          <w:rFonts w:ascii="Times New Roman" w:hAnsi="Times New Roman" w:cs="Times New Roman"/>
          <w:b/>
          <w:sz w:val="24"/>
          <w:szCs w:val="24"/>
          <w:lang w:val="en-US"/>
        </w:rPr>
      </w:pPr>
    </w:p>
    <w:p w:rsidR="00832406" w:rsidRPr="003216F0" w:rsidRDefault="00832406" w:rsidP="009F4666">
      <w:pPr>
        <w:spacing w:after="170"/>
        <w:ind w:left="-5"/>
        <w:rPr>
          <w:rFonts w:ascii="Times New Roman" w:hAnsi="Times New Roman" w:cs="Times New Roman"/>
          <w:b/>
          <w:sz w:val="24"/>
          <w:szCs w:val="24"/>
        </w:rPr>
      </w:pPr>
      <w:r w:rsidRPr="003216F0">
        <w:rPr>
          <w:rFonts w:ascii="Times New Roman" w:hAnsi="Times New Roman" w:cs="Times New Roman"/>
          <w:b/>
          <w:sz w:val="24"/>
          <w:szCs w:val="24"/>
        </w:rPr>
        <w:t>ФИЗИЧЕСКО ЛИЦЕ</w:t>
      </w:r>
    </w:p>
    <w:p w:rsidR="00832406" w:rsidRPr="003216F0" w:rsidRDefault="003216F0" w:rsidP="00AA155E">
      <w:pPr>
        <w:spacing w:after="120" w:line="247" w:lineRule="auto"/>
        <w:ind w:left="-6" w:hanging="11"/>
        <w:rPr>
          <w:rFonts w:ascii="Times New Roman" w:hAnsi="Times New Roman" w:cs="Times New Roman"/>
          <w:sz w:val="24"/>
          <w:szCs w:val="24"/>
        </w:rPr>
      </w:pPr>
      <w:r w:rsidRPr="003216F0">
        <w:rPr>
          <w:rFonts w:ascii="Times New Roman" w:hAnsi="Times New Roman" w:cs="Times New Roman"/>
          <w:sz w:val="24"/>
          <w:szCs w:val="24"/>
        </w:rPr>
        <w:t xml:space="preserve">Име </w:t>
      </w:r>
      <w:r w:rsidRPr="00DE6515">
        <w:rPr>
          <w:rFonts w:ascii="Times New Roman" w:hAnsi="Times New Roman" w:cs="Times New Roman"/>
          <w:i/>
          <w:sz w:val="24"/>
          <w:szCs w:val="24"/>
        </w:rPr>
        <w:t>(собствено, бащино, фамилно)</w:t>
      </w:r>
      <w:r w:rsidR="00832406" w:rsidRPr="003216F0">
        <w:rPr>
          <w:rFonts w:ascii="Times New Roman" w:hAnsi="Times New Roman" w:cs="Times New Roman"/>
          <w:sz w:val="24"/>
          <w:szCs w:val="24"/>
        </w:rPr>
        <w:t>: ………………………………………………………, ЕГН: ……………..………………</w:t>
      </w:r>
      <w:r w:rsidR="005F07AD" w:rsidRPr="003216F0">
        <w:rPr>
          <w:rFonts w:ascii="Times New Roman" w:hAnsi="Times New Roman" w:cs="Times New Roman"/>
          <w:sz w:val="24"/>
          <w:szCs w:val="24"/>
        </w:rPr>
        <w:t>..</w:t>
      </w:r>
    </w:p>
    <w:p w:rsidR="003216F0" w:rsidRDefault="00832406" w:rsidP="00AA155E">
      <w:pPr>
        <w:spacing w:after="120" w:line="247" w:lineRule="auto"/>
        <w:ind w:left="-6" w:hanging="11"/>
        <w:rPr>
          <w:rFonts w:ascii="Times New Roman" w:hAnsi="Times New Roman" w:cs="Times New Roman"/>
          <w:sz w:val="24"/>
          <w:szCs w:val="24"/>
        </w:rPr>
      </w:pPr>
      <w:r w:rsidRPr="003216F0">
        <w:rPr>
          <w:rFonts w:ascii="Times New Roman" w:hAnsi="Times New Roman" w:cs="Times New Roman"/>
          <w:sz w:val="24"/>
          <w:szCs w:val="24"/>
        </w:rPr>
        <w:t>За контакт</w:t>
      </w:r>
      <w:r w:rsidR="005D0EBC" w:rsidRPr="003216F0">
        <w:rPr>
          <w:rFonts w:ascii="Times New Roman" w:hAnsi="Times New Roman" w:cs="Times New Roman"/>
          <w:sz w:val="24"/>
          <w:szCs w:val="24"/>
        </w:rPr>
        <w:t>:</w:t>
      </w:r>
      <w:r w:rsidRPr="003216F0">
        <w:rPr>
          <w:rFonts w:ascii="Times New Roman" w:hAnsi="Times New Roman" w:cs="Times New Roman"/>
          <w:sz w:val="24"/>
          <w:szCs w:val="24"/>
        </w:rPr>
        <w:t xml:space="preserve"> Телефон: …………………………………</w:t>
      </w:r>
      <w:r w:rsidR="005D0EBC" w:rsidRPr="003216F0">
        <w:rPr>
          <w:rFonts w:ascii="Times New Roman" w:hAnsi="Times New Roman" w:cs="Times New Roman"/>
          <w:sz w:val="24"/>
          <w:szCs w:val="24"/>
        </w:rPr>
        <w:t xml:space="preserve">…………... </w:t>
      </w:r>
    </w:p>
    <w:p w:rsidR="00832406" w:rsidRPr="003216F0" w:rsidRDefault="005D0EBC" w:rsidP="00AA155E">
      <w:pPr>
        <w:spacing w:after="120" w:line="247" w:lineRule="auto"/>
        <w:ind w:left="-6" w:hanging="11"/>
        <w:rPr>
          <w:rFonts w:ascii="Times New Roman" w:hAnsi="Times New Roman" w:cs="Times New Roman"/>
          <w:sz w:val="24"/>
          <w:szCs w:val="24"/>
        </w:rPr>
      </w:pPr>
      <w:r w:rsidRPr="003216F0">
        <w:rPr>
          <w:rFonts w:ascii="Times New Roman" w:hAnsi="Times New Roman" w:cs="Times New Roman"/>
          <w:sz w:val="24"/>
          <w:szCs w:val="24"/>
        </w:rPr>
        <w:t>e</w:t>
      </w:r>
      <w:r w:rsidR="005760A6" w:rsidRPr="003216F0">
        <w:rPr>
          <w:rFonts w:ascii="Times New Roman" w:hAnsi="Times New Roman" w:cs="Times New Roman"/>
          <w:sz w:val="24"/>
          <w:szCs w:val="24"/>
          <w:lang w:val="en-US"/>
        </w:rPr>
        <w:t>-</w:t>
      </w:r>
      <w:proofErr w:type="spellStart"/>
      <w:r w:rsidRPr="003216F0">
        <w:rPr>
          <w:rFonts w:ascii="Times New Roman" w:hAnsi="Times New Roman" w:cs="Times New Roman"/>
          <w:sz w:val="24"/>
          <w:szCs w:val="24"/>
        </w:rPr>
        <w:t>mail</w:t>
      </w:r>
      <w:proofErr w:type="spellEnd"/>
      <w:r w:rsidRPr="003216F0">
        <w:rPr>
          <w:rFonts w:ascii="Times New Roman" w:hAnsi="Times New Roman" w:cs="Times New Roman"/>
          <w:sz w:val="24"/>
          <w:szCs w:val="24"/>
        </w:rPr>
        <w:t>: …………………..</w:t>
      </w:r>
      <w:r w:rsidR="00832406" w:rsidRPr="003216F0">
        <w:rPr>
          <w:rFonts w:ascii="Times New Roman" w:hAnsi="Times New Roman" w:cs="Times New Roman"/>
          <w:sz w:val="24"/>
          <w:szCs w:val="24"/>
        </w:rPr>
        <w:t>……………………………………</w:t>
      </w:r>
      <w:r w:rsidR="005F07AD" w:rsidRPr="003216F0">
        <w:rPr>
          <w:rFonts w:ascii="Times New Roman" w:hAnsi="Times New Roman" w:cs="Times New Roman"/>
          <w:sz w:val="24"/>
          <w:szCs w:val="24"/>
        </w:rPr>
        <w:t>..</w:t>
      </w:r>
      <w:r w:rsidR="00832406" w:rsidRPr="003216F0">
        <w:rPr>
          <w:rFonts w:ascii="Times New Roman" w:hAnsi="Times New Roman" w:cs="Times New Roman"/>
          <w:sz w:val="24"/>
          <w:szCs w:val="24"/>
        </w:rPr>
        <w:t xml:space="preserve"> </w:t>
      </w:r>
    </w:p>
    <w:p w:rsidR="00832406" w:rsidRPr="003216F0" w:rsidRDefault="00DC2E37" w:rsidP="00832406">
      <w:pPr>
        <w:spacing w:after="161" w:line="259" w:lineRule="auto"/>
        <w:ind w:left="0" w:firstLine="0"/>
        <w:rPr>
          <w:rFonts w:ascii="Times New Roman" w:hAnsi="Times New Roman" w:cs="Times New Roman"/>
          <w:sz w:val="24"/>
          <w:szCs w:val="24"/>
        </w:rPr>
      </w:pPr>
      <w:r w:rsidRPr="003216F0">
        <w:rPr>
          <w:rFonts w:ascii="Times New Roman" w:hAnsi="Times New Roman" w:cs="Times New Roman"/>
          <w:sz w:val="24"/>
          <w:szCs w:val="24"/>
        </w:rPr>
        <w:t>___________________________________________________________________________</w:t>
      </w:r>
    </w:p>
    <w:p w:rsidR="00832406" w:rsidRPr="003216F0" w:rsidRDefault="00027B46" w:rsidP="00832406">
      <w:pPr>
        <w:spacing w:after="168"/>
        <w:ind w:left="-5"/>
        <w:rPr>
          <w:rFonts w:ascii="Times New Roman" w:hAnsi="Times New Roman" w:cs="Times New Roman"/>
          <w:b/>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b/>
          <w:sz w:val="24"/>
          <w:szCs w:val="24"/>
        </w:rPr>
        <w:t xml:space="preserve"> </w:t>
      </w:r>
      <w:r w:rsidRPr="003216F0">
        <w:rPr>
          <w:rFonts w:ascii="Times New Roman" w:hAnsi="Times New Roman" w:cs="Times New Roman"/>
          <w:b/>
          <w:sz w:val="24"/>
          <w:szCs w:val="24"/>
        </w:rPr>
        <w:t>ПЪЛНОМОЩНИК</w:t>
      </w:r>
      <w:r w:rsidRPr="003216F0">
        <w:rPr>
          <w:rFonts w:ascii="Times New Roman" w:hAnsi="Times New Roman" w:cs="Times New Roman"/>
          <w:b/>
          <w:sz w:val="24"/>
          <w:szCs w:val="24"/>
        </w:rPr>
        <w:tab/>
      </w:r>
      <w:r w:rsidRPr="003216F0">
        <w:rPr>
          <w:rFonts w:ascii="Times New Roman" w:hAnsi="Times New Roman" w:cs="Times New Roman"/>
          <w:b/>
          <w:sz w:val="24"/>
          <w:szCs w:val="24"/>
        </w:rPr>
        <w:tab/>
      </w:r>
      <w:r w:rsidRPr="003216F0">
        <w:rPr>
          <w:rFonts w:ascii="Times New Roman" w:hAnsi="Times New Roman" w:cs="Times New Roman"/>
          <w:b/>
          <w:sz w:val="24"/>
          <w:szCs w:val="24"/>
        </w:rPr>
        <w:tab/>
      </w: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b/>
          <w:sz w:val="24"/>
          <w:szCs w:val="24"/>
        </w:rPr>
        <w:t xml:space="preserve"> </w:t>
      </w:r>
      <w:r w:rsidRPr="003216F0">
        <w:rPr>
          <w:rFonts w:ascii="Times New Roman" w:hAnsi="Times New Roman" w:cs="Times New Roman"/>
          <w:b/>
          <w:sz w:val="24"/>
          <w:szCs w:val="24"/>
        </w:rPr>
        <w:t>РОДИТЕЛ</w:t>
      </w:r>
      <w:r w:rsidRPr="003216F0">
        <w:rPr>
          <w:rFonts w:ascii="Times New Roman" w:hAnsi="Times New Roman" w:cs="Times New Roman"/>
          <w:b/>
          <w:sz w:val="24"/>
          <w:szCs w:val="24"/>
        </w:rPr>
        <w:tab/>
      </w:r>
      <w:r w:rsidRPr="003216F0">
        <w:rPr>
          <w:rFonts w:ascii="Times New Roman" w:hAnsi="Times New Roman" w:cs="Times New Roman"/>
          <w:b/>
          <w:sz w:val="24"/>
          <w:szCs w:val="24"/>
        </w:rPr>
        <w:tab/>
      </w:r>
      <w:r w:rsidRPr="003216F0">
        <w:rPr>
          <w:rFonts w:ascii="Times New Roman" w:eastAsiaTheme="minorHAnsi" w:hAnsi="Times New Roman" w:cs="Times New Roman"/>
          <w:b/>
          <w:color w:val="auto"/>
          <w:sz w:val="24"/>
          <w:szCs w:val="24"/>
          <w:lang w:val="en-US" w:eastAsia="en-US"/>
        </w:rPr>
        <w:t></w:t>
      </w:r>
      <w:r w:rsidR="002B61EF" w:rsidRPr="003216F0">
        <w:rPr>
          <w:rFonts w:ascii="Times New Roman" w:hAnsi="Times New Roman" w:cs="Times New Roman"/>
          <w:b/>
          <w:sz w:val="24"/>
          <w:szCs w:val="24"/>
        </w:rPr>
        <w:t>НАСТОЙНИК</w:t>
      </w:r>
    </w:p>
    <w:p w:rsidR="002B61EF" w:rsidRPr="00900C32" w:rsidRDefault="002B61EF" w:rsidP="002B61EF">
      <w:pPr>
        <w:spacing w:after="168"/>
        <w:ind w:left="-5"/>
        <w:jc w:val="center"/>
        <w:rPr>
          <w:rFonts w:ascii="Times New Roman" w:hAnsi="Times New Roman" w:cs="Times New Roman"/>
          <w:i/>
          <w:sz w:val="20"/>
          <w:szCs w:val="20"/>
        </w:rPr>
      </w:pPr>
      <w:r w:rsidRPr="00900C32">
        <w:rPr>
          <w:rFonts w:ascii="Times New Roman" w:hAnsi="Times New Roman" w:cs="Times New Roman"/>
          <w:i/>
          <w:sz w:val="20"/>
          <w:szCs w:val="20"/>
        </w:rPr>
        <w:t>(Моля отбележете вярното)</w:t>
      </w:r>
    </w:p>
    <w:p w:rsidR="002D0019" w:rsidRPr="003216F0" w:rsidRDefault="003216F0" w:rsidP="002D0019">
      <w:pPr>
        <w:ind w:left="-5"/>
        <w:rPr>
          <w:rFonts w:ascii="Times New Roman" w:hAnsi="Times New Roman" w:cs="Times New Roman"/>
          <w:sz w:val="24"/>
          <w:szCs w:val="24"/>
        </w:rPr>
      </w:pPr>
      <w:r w:rsidRPr="003216F0">
        <w:rPr>
          <w:rFonts w:ascii="Times New Roman" w:hAnsi="Times New Roman" w:cs="Times New Roman"/>
          <w:sz w:val="24"/>
          <w:szCs w:val="24"/>
        </w:rPr>
        <w:t xml:space="preserve">Име </w:t>
      </w:r>
      <w:r w:rsidRPr="00DE6515">
        <w:rPr>
          <w:rFonts w:ascii="Times New Roman" w:hAnsi="Times New Roman" w:cs="Times New Roman"/>
          <w:i/>
          <w:sz w:val="24"/>
          <w:szCs w:val="24"/>
        </w:rPr>
        <w:t>(собствено, бащино, фамилно)</w:t>
      </w:r>
      <w:r w:rsidR="002D0019" w:rsidRPr="003216F0">
        <w:rPr>
          <w:rFonts w:ascii="Times New Roman" w:hAnsi="Times New Roman" w:cs="Times New Roman"/>
          <w:sz w:val="24"/>
          <w:szCs w:val="24"/>
        </w:rPr>
        <w:t>: ………………………………………………………, ЕГН: ……………..…………</w:t>
      </w:r>
      <w:r w:rsidR="005B6D21" w:rsidRPr="003216F0">
        <w:rPr>
          <w:rFonts w:ascii="Times New Roman" w:hAnsi="Times New Roman" w:cs="Times New Roman"/>
          <w:sz w:val="24"/>
          <w:szCs w:val="24"/>
        </w:rPr>
        <w:t>.</w:t>
      </w:r>
      <w:r w:rsidR="002D0019" w:rsidRPr="003216F0">
        <w:rPr>
          <w:rFonts w:ascii="Times New Roman" w:hAnsi="Times New Roman" w:cs="Times New Roman"/>
          <w:sz w:val="24"/>
          <w:szCs w:val="24"/>
        </w:rPr>
        <w:t>……</w:t>
      </w:r>
    </w:p>
    <w:p w:rsidR="00DE6515" w:rsidRDefault="002D0019" w:rsidP="002D0019">
      <w:pPr>
        <w:ind w:left="-5"/>
        <w:rPr>
          <w:rFonts w:ascii="Times New Roman" w:hAnsi="Times New Roman" w:cs="Times New Roman"/>
          <w:sz w:val="24"/>
          <w:szCs w:val="24"/>
        </w:rPr>
      </w:pPr>
      <w:r w:rsidRPr="003216F0">
        <w:rPr>
          <w:rFonts w:ascii="Times New Roman" w:hAnsi="Times New Roman" w:cs="Times New Roman"/>
          <w:sz w:val="24"/>
          <w:szCs w:val="24"/>
        </w:rPr>
        <w:t xml:space="preserve">За контакт: </w:t>
      </w:r>
    </w:p>
    <w:p w:rsidR="00DE6515" w:rsidRDefault="002D0019" w:rsidP="002D0019">
      <w:pPr>
        <w:ind w:left="-5"/>
        <w:rPr>
          <w:rFonts w:ascii="Times New Roman" w:hAnsi="Times New Roman" w:cs="Times New Roman"/>
          <w:sz w:val="24"/>
          <w:szCs w:val="24"/>
        </w:rPr>
      </w:pPr>
      <w:r w:rsidRPr="003216F0">
        <w:rPr>
          <w:rFonts w:ascii="Times New Roman" w:hAnsi="Times New Roman" w:cs="Times New Roman"/>
          <w:sz w:val="24"/>
          <w:szCs w:val="24"/>
        </w:rPr>
        <w:t>Телефон: …………………………………</w:t>
      </w:r>
      <w:r w:rsidR="00FF2BFF" w:rsidRPr="003216F0">
        <w:rPr>
          <w:rFonts w:ascii="Times New Roman" w:hAnsi="Times New Roman" w:cs="Times New Roman"/>
          <w:sz w:val="24"/>
          <w:szCs w:val="24"/>
        </w:rPr>
        <w:t xml:space="preserve">…………... </w:t>
      </w:r>
    </w:p>
    <w:p w:rsidR="002D0019" w:rsidRPr="003216F0" w:rsidRDefault="00FF2BFF" w:rsidP="002D0019">
      <w:pPr>
        <w:ind w:left="-5"/>
        <w:rPr>
          <w:rFonts w:ascii="Times New Roman" w:hAnsi="Times New Roman" w:cs="Times New Roman"/>
          <w:sz w:val="24"/>
          <w:szCs w:val="24"/>
        </w:rPr>
      </w:pPr>
      <w:proofErr w:type="spellStart"/>
      <w:r w:rsidRPr="003216F0">
        <w:rPr>
          <w:rFonts w:ascii="Times New Roman" w:hAnsi="Times New Roman" w:cs="Times New Roman"/>
          <w:sz w:val="24"/>
          <w:szCs w:val="24"/>
        </w:rPr>
        <w:t>e-</w:t>
      </w:r>
      <w:r w:rsidR="002D0019" w:rsidRPr="003216F0">
        <w:rPr>
          <w:rFonts w:ascii="Times New Roman" w:hAnsi="Times New Roman" w:cs="Times New Roman"/>
          <w:sz w:val="24"/>
          <w:szCs w:val="24"/>
        </w:rPr>
        <w:t>mail</w:t>
      </w:r>
      <w:proofErr w:type="spellEnd"/>
      <w:r w:rsidR="002D0019" w:rsidRPr="003216F0">
        <w:rPr>
          <w:rFonts w:ascii="Times New Roman" w:hAnsi="Times New Roman" w:cs="Times New Roman"/>
          <w:sz w:val="24"/>
          <w:szCs w:val="24"/>
        </w:rPr>
        <w:t>: …………………..………………………………</w:t>
      </w:r>
      <w:r w:rsidR="005B6D21" w:rsidRPr="003216F0">
        <w:rPr>
          <w:rFonts w:ascii="Times New Roman" w:hAnsi="Times New Roman" w:cs="Times New Roman"/>
          <w:sz w:val="24"/>
          <w:szCs w:val="24"/>
        </w:rPr>
        <w:t>.</w:t>
      </w:r>
      <w:r w:rsidR="00DC2E37" w:rsidRPr="003216F0">
        <w:rPr>
          <w:rFonts w:ascii="Times New Roman" w:hAnsi="Times New Roman" w:cs="Times New Roman"/>
          <w:sz w:val="24"/>
          <w:szCs w:val="24"/>
        </w:rPr>
        <w:t>…….</w:t>
      </w:r>
    </w:p>
    <w:p w:rsidR="00DC2E37" w:rsidRPr="003216F0" w:rsidRDefault="00DC2E37" w:rsidP="00DC2E37">
      <w:pPr>
        <w:ind w:left="-5"/>
        <w:rPr>
          <w:rFonts w:ascii="Times New Roman" w:hAnsi="Times New Roman" w:cs="Times New Roman"/>
          <w:sz w:val="24"/>
          <w:szCs w:val="24"/>
        </w:rPr>
      </w:pPr>
      <w:r w:rsidRPr="003216F0">
        <w:rPr>
          <w:rFonts w:ascii="Times New Roman" w:hAnsi="Times New Roman" w:cs="Times New Roman"/>
          <w:sz w:val="24"/>
          <w:szCs w:val="24"/>
        </w:rPr>
        <w:t xml:space="preserve">Пълномощно № ……………..……. на нотариус ………………………….…………….. с Рег.№ ………………………… </w:t>
      </w:r>
    </w:p>
    <w:p w:rsidR="00832406" w:rsidRPr="003216F0" w:rsidRDefault="00DC2E37" w:rsidP="00832406">
      <w:pPr>
        <w:spacing w:after="158" w:line="259" w:lineRule="auto"/>
        <w:ind w:left="0" w:firstLine="0"/>
        <w:rPr>
          <w:rFonts w:ascii="Times New Roman" w:hAnsi="Times New Roman" w:cs="Times New Roman"/>
          <w:sz w:val="24"/>
          <w:szCs w:val="24"/>
        </w:rPr>
      </w:pPr>
      <w:r w:rsidRPr="003216F0">
        <w:rPr>
          <w:rFonts w:ascii="Times New Roman" w:hAnsi="Times New Roman" w:cs="Times New Roman"/>
          <w:sz w:val="24"/>
          <w:szCs w:val="24"/>
        </w:rPr>
        <w:t>Приложение: Пълномощно</w:t>
      </w:r>
    </w:p>
    <w:p w:rsidR="00926208" w:rsidRPr="003216F0" w:rsidRDefault="00926208" w:rsidP="00926208">
      <w:pPr>
        <w:spacing w:after="161" w:line="259" w:lineRule="auto"/>
        <w:ind w:left="0" w:firstLine="0"/>
        <w:rPr>
          <w:rFonts w:ascii="Times New Roman" w:hAnsi="Times New Roman" w:cs="Times New Roman"/>
          <w:sz w:val="24"/>
          <w:szCs w:val="24"/>
        </w:rPr>
      </w:pPr>
      <w:r w:rsidRPr="003216F0">
        <w:rPr>
          <w:rFonts w:ascii="Times New Roman" w:hAnsi="Times New Roman" w:cs="Times New Roman"/>
          <w:sz w:val="24"/>
          <w:szCs w:val="24"/>
        </w:rPr>
        <w:t>___________________________________________________________________________</w:t>
      </w:r>
    </w:p>
    <w:p w:rsidR="0028084A" w:rsidRDefault="0028084A" w:rsidP="001475D6">
      <w:pPr>
        <w:spacing w:after="168"/>
        <w:ind w:left="-5"/>
        <w:jc w:val="both"/>
        <w:rPr>
          <w:rFonts w:ascii="Times New Roman" w:hAnsi="Times New Roman" w:cs="Times New Roman"/>
          <w:b/>
          <w:sz w:val="24"/>
          <w:szCs w:val="24"/>
        </w:rPr>
      </w:pPr>
    </w:p>
    <w:p w:rsidR="001475D6" w:rsidRPr="003216F0" w:rsidRDefault="001475D6" w:rsidP="001475D6">
      <w:pPr>
        <w:spacing w:after="168"/>
        <w:ind w:left="-5"/>
        <w:jc w:val="both"/>
        <w:rPr>
          <w:rFonts w:ascii="Times New Roman" w:hAnsi="Times New Roman" w:cs="Times New Roman"/>
          <w:b/>
          <w:sz w:val="24"/>
          <w:szCs w:val="24"/>
        </w:rPr>
      </w:pPr>
      <w:r w:rsidRPr="003216F0">
        <w:rPr>
          <w:rFonts w:ascii="Times New Roman" w:hAnsi="Times New Roman" w:cs="Times New Roman"/>
          <w:b/>
          <w:sz w:val="24"/>
          <w:szCs w:val="24"/>
        </w:rPr>
        <w:t xml:space="preserve">Заявявам желанието си да изтриете следните категории лични данни, които се обработват за мен в качеството ми на физическо лице, от АДМИНИСТРАТОРА: </w:t>
      </w:r>
    </w:p>
    <w:p w:rsidR="001475D6" w:rsidRPr="00DE6515" w:rsidRDefault="001475D6" w:rsidP="001475D6">
      <w:pPr>
        <w:spacing w:after="216"/>
        <w:ind w:left="-5"/>
        <w:jc w:val="center"/>
        <w:rPr>
          <w:rFonts w:ascii="Times New Roman" w:hAnsi="Times New Roman" w:cs="Times New Roman"/>
          <w:i/>
          <w:sz w:val="20"/>
          <w:szCs w:val="20"/>
        </w:rPr>
      </w:pPr>
      <w:r w:rsidRPr="00DE6515">
        <w:rPr>
          <w:rFonts w:ascii="Times New Roman" w:hAnsi="Times New Roman" w:cs="Times New Roman"/>
          <w:i/>
          <w:sz w:val="20"/>
          <w:szCs w:val="20"/>
        </w:rPr>
        <w:t>(Избраното се отбелязва с Х)</w:t>
      </w:r>
    </w:p>
    <w:p w:rsidR="001475D6" w:rsidRPr="003216F0" w:rsidRDefault="001475D6" w:rsidP="001475D6">
      <w:pPr>
        <w:spacing w:after="56"/>
        <w:ind w:left="720" w:hanging="360"/>
        <w:jc w:val="both"/>
        <w:rPr>
          <w:rFonts w:ascii="Times New Roman" w:hAnsi="Times New Roman" w:cs="Times New Roman"/>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Pr="003216F0">
        <w:rPr>
          <w:rFonts w:ascii="Times New Roman" w:hAnsi="Times New Roman" w:cs="Times New Roman"/>
          <w:sz w:val="24"/>
          <w:szCs w:val="24"/>
        </w:rPr>
        <w:t xml:space="preserve">Оспорвам точността и актуалния вид на личните ми данни като прилагам мотивирано становище </w:t>
      </w:r>
    </w:p>
    <w:p w:rsidR="001475D6" w:rsidRPr="003216F0" w:rsidRDefault="001475D6" w:rsidP="001475D6">
      <w:pPr>
        <w:spacing w:after="53"/>
        <w:ind w:left="720" w:hanging="360"/>
        <w:jc w:val="both"/>
        <w:rPr>
          <w:rFonts w:ascii="Times New Roman" w:hAnsi="Times New Roman" w:cs="Times New Roman"/>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Pr="003216F0">
        <w:rPr>
          <w:rFonts w:ascii="Times New Roman" w:hAnsi="Times New Roman" w:cs="Times New Roman"/>
          <w:sz w:val="24"/>
          <w:szCs w:val="24"/>
        </w:rPr>
        <w:t xml:space="preserve">Обработването на личните ми данни е неправомерно като прилагам мотивирано становище </w:t>
      </w:r>
    </w:p>
    <w:p w:rsidR="001475D6" w:rsidRPr="003216F0" w:rsidRDefault="001475D6" w:rsidP="001475D6">
      <w:pPr>
        <w:spacing w:after="46" w:line="259" w:lineRule="auto"/>
        <w:ind w:left="720" w:hanging="360"/>
        <w:jc w:val="both"/>
        <w:rPr>
          <w:rFonts w:ascii="Times New Roman" w:hAnsi="Times New Roman" w:cs="Times New Roman"/>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Pr="003216F0">
        <w:rPr>
          <w:rFonts w:ascii="Times New Roman" w:hAnsi="Times New Roman" w:cs="Times New Roman"/>
          <w:sz w:val="24"/>
          <w:szCs w:val="24"/>
        </w:rPr>
        <w:t xml:space="preserve">Личните ми данни не са необходими на АДМИНИСТРАТОРА за целите на обработването, но са необходими за защита на правни претенции, като прилагам мотивирано становище </w:t>
      </w:r>
    </w:p>
    <w:p w:rsidR="001475D6" w:rsidRPr="003216F0" w:rsidRDefault="001475D6" w:rsidP="001475D6">
      <w:pPr>
        <w:spacing w:after="13"/>
        <w:ind w:left="370"/>
        <w:jc w:val="both"/>
        <w:rPr>
          <w:rFonts w:ascii="Times New Roman" w:hAnsi="Times New Roman" w:cs="Times New Roman"/>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Pr="003216F0">
        <w:rPr>
          <w:rFonts w:ascii="Times New Roman" w:hAnsi="Times New Roman" w:cs="Times New Roman"/>
          <w:sz w:val="24"/>
          <w:szCs w:val="24"/>
        </w:rPr>
        <w:t xml:space="preserve">Подадено е възражение срещу обработването като прилагам копие </w:t>
      </w:r>
    </w:p>
    <w:p w:rsidR="001475D6" w:rsidRDefault="001475D6" w:rsidP="001475D6">
      <w:pPr>
        <w:spacing w:after="161" w:line="259" w:lineRule="auto"/>
        <w:ind w:left="720" w:firstLine="0"/>
        <w:rPr>
          <w:rFonts w:ascii="Times New Roman" w:hAnsi="Times New Roman" w:cs="Times New Roman"/>
          <w:sz w:val="24"/>
          <w:szCs w:val="24"/>
        </w:rPr>
      </w:pPr>
      <w:r w:rsidRPr="003216F0">
        <w:rPr>
          <w:rFonts w:ascii="Times New Roman" w:hAnsi="Times New Roman" w:cs="Times New Roman"/>
          <w:sz w:val="24"/>
          <w:szCs w:val="24"/>
        </w:rPr>
        <w:t xml:space="preserve"> </w:t>
      </w:r>
    </w:p>
    <w:p w:rsidR="0028084A" w:rsidRDefault="0028084A" w:rsidP="001475D6">
      <w:pPr>
        <w:spacing w:after="161" w:line="259" w:lineRule="auto"/>
        <w:ind w:left="720" w:firstLine="0"/>
        <w:rPr>
          <w:rFonts w:ascii="Times New Roman" w:hAnsi="Times New Roman" w:cs="Times New Roman"/>
          <w:sz w:val="24"/>
          <w:szCs w:val="24"/>
        </w:rPr>
      </w:pPr>
    </w:p>
    <w:p w:rsidR="001475D6" w:rsidRPr="003216F0" w:rsidRDefault="001475D6" w:rsidP="003216F0">
      <w:pPr>
        <w:spacing w:after="0" w:line="247" w:lineRule="auto"/>
        <w:ind w:left="-6" w:hanging="11"/>
        <w:jc w:val="both"/>
        <w:rPr>
          <w:rFonts w:ascii="Times New Roman" w:hAnsi="Times New Roman" w:cs="Times New Roman"/>
          <w:b/>
          <w:sz w:val="24"/>
          <w:szCs w:val="24"/>
        </w:rPr>
      </w:pPr>
      <w:r w:rsidRPr="003216F0">
        <w:rPr>
          <w:rFonts w:ascii="Times New Roman" w:hAnsi="Times New Roman" w:cs="Times New Roman"/>
          <w:b/>
          <w:sz w:val="24"/>
          <w:szCs w:val="24"/>
        </w:rPr>
        <w:lastRenderedPageBreak/>
        <w:t xml:space="preserve">Приложения: </w:t>
      </w:r>
    </w:p>
    <w:p w:rsidR="001475D6" w:rsidRPr="003216F0" w:rsidRDefault="001475D6" w:rsidP="003216F0">
      <w:pPr>
        <w:spacing w:after="120" w:line="240" w:lineRule="auto"/>
        <w:ind w:left="-6" w:hanging="11"/>
        <w:rPr>
          <w:rFonts w:ascii="Times New Roman" w:hAnsi="Times New Roman" w:cs="Times New Roman"/>
          <w:i/>
          <w:sz w:val="20"/>
          <w:szCs w:val="20"/>
        </w:rPr>
      </w:pPr>
      <w:r w:rsidRPr="003216F0">
        <w:rPr>
          <w:rFonts w:ascii="Times New Roman" w:hAnsi="Times New Roman" w:cs="Times New Roman"/>
          <w:i/>
          <w:sz w:val="20"/>
          <w:szCs w:val="20"/>
        </w:rPr>
        <w:t>(Избраното се отбелязва с Х)</w:t>
      </w:r>
    </w:p>
    <w:p w:rsidR="001475D6" w:rsidRPr="003216F0" w:rsidRDefault="001475D6" w:rsidP="001475D6">
      <w:pPr>
        <w:spacing w:after="13"/>
        <w:ind w:left="370"/>
        <w:jc w:val="both"/>
        <w:rPr>
          <w:rFonts w:ascii="Times New Roman" w:hAnsi="Times New Roman" w:cs="Times New Roman"/>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Pr="003216F0">
        <w:rPr>
          <w:rFonts w:ascii="Times New Roman" w:hAnsi="Times New Roman" w:cs="Times New Roman"/>
          <w:sz w:val="24"/>
          <w:szCs w:val="24"/>
        </w:rPr>
        <w:t xml:space="preserve">Мотивирано становище </w:t>
      </w:r>
    </w:p>
    <w:p w:rsidR="001475D6" w:rsidRPr="003216F0" w:rsidRDefault="001475D6" w:rsidP="001475D6">
      <w:pPr>
        <w:spacing w:after="13"/>
        <w:ind w:left="370"/>
        <w:jc w:val="both"/>
        <w:rPr>
          <w:rFonts w:ascii="Times New Roman" w:hAnsi="Times New Roman" w:cs="Times New Roman"/>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Pr="003216F0">
        <w:rPr>
          <w:rFonts w:ascii="Times New Roman" w:hAnsi="Times New Roman" w:cs="Times New Roman"/>
          <w:sz w:val="24"/>
          <w:szCs w:val="24"/>
        </w:rPr>
        <w:t xml:space="preserve">Копие на възражение срещу обработването на личните данни </w:t>
      </w:r>
    </w:p>
    <w:p w:rsidR="001475D6" w:rsidRPr="003216F0" w:rsidRDefault="001475D6" w:rsidP="001475D6">
      <w:pPr>
        <w:spacing w:after="142"/>
        <w:ind w:left="370"/>
        <w:jc w:val="both"/>
        <w:rPr>
          <w:rFonts w:ascii="Times New Roman" w:hAnsi="Times New Roman" w:cs="Times New Roman"/>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Pr="003216F0">
        <w:rPr>
          <w:rFonts w:ascii="Times New Roman" w:hAnsi="Times New Roman" w:cs="Times New Roman"/>
          <w:sz w:val="24"/>
          <w:szCs w:val="24"/>
        </w:rPr>
        <w:t xml:space="preserve">Нотариално заверено пълномощно </w:t>
      </w:r>
    </w:p>
    <w:p w:rsidR="003216F0" w:rsidRDefault="003216F0" w:rsidP="0037129A">
      <w:pPr>
        <w:spacing w:after="170"/>
        <w:ind w:left="-5"/>
        <w:jc w:val="both"/>
        <w:rPr>
          <w:rFonts w:ascii="Times New Roman" w:hAnsi="Times New Roman" w:cs="Times New Roman"/>
          <w:b/>
          <w:sz w:val="24"/>
          <w:szCs w:val="24"/>
        </w:rPr>
      </w:pPr>
    </w:p>
    <w:p w:rsidR="0037129A" w:rsidRPr="003216F0" w:rsidRDefault="0037129A" w:rsidP="0037129A">
      <w:pPr>
        <w:spacing w:after="170"/>
        <w:ind w:left="-5"/>
        <w:jc w:val="both"/>
        <w:rPr>
          <w:rFonts w:ascii="Times New Roman" w:hAnsi="Times New Roman" w:cs="Times New Roman"/>
          <w:b/>
          <w:sz w:val="24"/>
          <w:szCs w:val="24"/>
        </w:rPr>
      </w:pPr>
      <w:r w:rsidRPr="003216F0">
        <w:rPr>
          <w:rFonts w:ascii="Times New Roman" w:hAnsi="Times New Roman" w:cs="Times New Roman"/>
          <w:b/>
          <w:sz w:val="24"/>
          <w:szCs w:val="24"/>
        </w:rPr>
        <w:t xml:space="preserve">Начин на получаване на отговора за предприетите действия по коригиране на личните данни: </w:t>
      </w:r>
    </w:p>
    <w:p w:rsidR="0037129A" w:rsidRPr="003216F0" w:rsidRDefault="0037129A" w:rsidP="0037129A">
      <w:pPr>
        <w:spacing w:after="214"/>
        <w:ind w:left="-5"/>
        <w:jc w:val="both"/>
        <w:rPr>
          <w:rFonts w:ascii="Times New Roman" w:hAnsi="Times New Roman" w:cs="Times New Roman"/>
          <w:i/>
          <w:sz w:val="20"/>
          <w:szCs w:val="20"/>
        </w:rPr>
      </w:pPr>
      <w:r w:rsidRPr="003216F0">
        <w:rPr>
          <w:rFonts w:ascii="Times New Roman" w:hAnsi="Times New Roman" w:cs="Times New Roman"/>
          <w:i/>
          <w:sz w:val="20"/>
          <w:szCs w:val="20"/>
        </w:rPr>
        <w:t xml:space="preserve">(Избраното се отбелязва с Х) </w:t>
      </w:r>
    </w:p>
    <w:p w:rsidR="0037129A" w:rsidRPr="003216F0" w:rsidRDefault="00AF41B1" w:rsidP="00DE6515">
      <w:pPr>
        <w:spacing w:after="13"/>
        <w:ind w:left="0" w:firstLine="360"/>
        <w:jc w:val="both"/>
        <w:rPr>
          <w:rFonts w:ascii="Times New Roman" w:hAnsi="Times New Roman" w:cs="Times New Roman"/>
          <w:sz w:val="24"/>
          <w:szCs w:val="24"/>
        </w:rPr>
      </w:pPr>
      <w:proofErr w:type="gramStart"/>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00DE6515" w:rsidRPr="00DE6515">
        <w:rPr>
          <w:rFonts w:ascii="Times New Roman" w:hAnsi="Times New Roman" w:cs="Times New Roman"/>
          <w:sz w:val="24"/>
          <w:szCs w:val="24"/>
        </w:rPr>
        <w:t xml:space="preserve">На място в Центъра за административно обслужване на </w:t>
      </w:r>
      <w:r w:rsidR="00DE6515" w:rsidRPr="00DE6515">
        <w:rPr>
          <w:rFonts w:ascii="Times New Roman" w:hAnsi="Times New Roman" w:cs="Times New Roman"/>
          <w:bCs/>
          <w:sz w:val="24"/>
          <w:szCs w:val="24"/>
        </w:rPr>
        <w:t>Министерство на регионалното развитие и благоустройството, адрес ул.</w:t>
      </w:r>
      <w:proofErr w:type="gramEnd"/>
      <w:r w:rsidR="00DE6515" w:rsidRPr="00DE6515">
        <w:rPr>
          <w:rFonts w:ascii="Times New Roman" w:hAnsi="Times New Roman" w:cs="Times New Roman"/>
          <w:bCs/>
          <w:sz w:val="24"/>
          <w:szCs w:val="24"/>
        </w:rPr>
        <w:t xml:space="preserve"> „Св. Св. Кирил и Методий“ № 17-19.</w:t>
      </w:r>
    </w:p>
    <w:p w:rsidR="0037129A" w:rsidRDefault="00AF41B1" w:rsidP="0037129A">
      <w:pPr>
        <w:spacing w:after="13" w:line="403" w:lineRule="auto"/>
        <w:ind w:left="708" w:right="4" w:hanging="348"/>
        <w:jc w:val="both"/>
        <w:rPr>
          <w:rFonts w:ascii="Times New Roman" w:hAnsi="Times New Roman" w:cs="Times New Roman"/>
          <w:sz w:val="24"/>
          <w:szCs w:val="24"/>
        </w:rPr>
      </w:pPr>
      <w:r w:rsidRPr="003216F0">
        <w:rPr>
          <w:rFonts w:ascii="Times New Roman" w:eastAsiaTheme="minorHAnsi" w:hAnsi="Times New Roman" w:cs="Times New Roman"/>
          <w:b/>
          <w:color w:val="auto"/>
          <w:sz w:val="24"/>
          <w:szCs w:val="24"/>
          <w:lang w:val="en-US" w:eastAsia="en-US"/>
        </w:rPr>
        <w:t></w:t>
      </w:r>
      <w:r w:rsidRPr="003216F0">
        <w:rPr>
          <w:rFonts w:ascii="Times New Roman" w:eastAsia="Arial" w:hAnsi="Times New Roman" w:cs="Times New Roman"/>
          <w:sz w:val="24"/>
          <w:szCs w:val="24"/>
        </w:rPr>
        <w:t xml:space="preserve"> </w:t>
      </w:r>
      <w:r w:rsidR="0037129A" w:rsidRPr="003216F0">
        <w:rPr>
          <w:rFonts w:ascii="Times New Roman" w:hAnsi="Times New Roman" w:cs="Times New Roman"/>
          <w:sz w:val="24"/>
          <w:szCs w:val="24"/>
        </w:rPr>
        <w:t xml:space="preserve">На </w:t>
      </w:r>
      <w:proofErr w:type="spellStart"/>
      <w:r w:rsidR="0037129A" w:rsidRPr="003216F0">
        <w:rPr>
          <w:rFonts w:ascii="Times New Roman" w:hAnsi="Times New Roman" w:cs="Times New Roman"/>
          <w:sz w:val="24"/>
          <w:szCs w:val="24"/>
        </w:rPr>
        <w:t>e-mail</w:t>
      </w:r>
      <w:proofErr w:type="spellEnd"/>
      <w:r w:rsidR="0037129A" w:rsidRPr="003216F0">
        <w:rPr>
          <w:rFonts w:ascii="Times New Roman" w:hAnsi="Times New Roman" w:cs="Times New Roman"/>
          <w:sz w:val="24"/>
          <w:szCs w:val="24"/>
        </w:rPr>
        <w:t>:</w:t>
      </w:r>
      <w:r w:rsidR="003216F0">
        <w:rPr>
          <w:rFonts w:ascii="Times New Roman" w:hAnsi="Times New Roman" w:cs="Times New Roman"/>
          <w:sz w:val="24"/>
          <w:szCs w:val="24"/>
        </w:rPr>
        <w:t xml:space="preserve"> </w:t>
      </w:r>
      <w:r w:rsidR="0037129A" w:rsidRPr="003216F0">
        <w:rPr>
          <w:rFonts w:ascii="Times New Roman" w:hAnsi="Times New Roman" w:cs="Times New Roman"/>
          <w:sz w:val="24"/>
          <w:szCs w:val="24"/>
        </w:rPr>
        <w:t>……………………………………………..…………………</w:t>
      </w:r>
      <w:r w:rsidR="00842217">
        <w:rPr>
          <w:rFonts w:ascii="Times New Roman" w:hAnsi="Times New Roman" w:cs="Times New Roman"/>
          <w:sz w:val="24"/>
          <w:szCs w:val="24"/>
        </w:rPr>
        <w:t>…….</w:t>
      </w:r>
      <w:r w:rsidR="0037129A" w:rsidRPr="003216F0">
        <w:rPr>
          <w:rFonts w:ascii="Times New Roman" w:hAnsi="Times New Roman" w:cs="Times New Roman"/>
          <w:sz w:val="24"/>
          <w:szCs w:val="24"/>
        </w:rPr>
        <w:t xml:space="preserve">……….. </w:t>
      </w:r>
    </w:p>
    <w:p w:rsidR="00842217" w:rsidRPr="00842217" w:rsidRDefault="00842217" w:rsidP="00842217">
      <w:pPr>
        <w:spacing w:after="0" w:line="250" w:lineRule="auto"/>
        <w:ind w:left="-6" w:firstLine="369"/>
        <w:jc w:val="both"/>
        <w:rPr>
          <w:rFonts w:ascii="Times New Roman" w:hAnsi="Times New Roman" w:cs="Times New Roman"/>
          <w:sz w:val="24"/>
          <w:szCs w:val="24"/>
        </w:rPr>
      </w:pPr>
      <w:r w:rsidRPr="00842217">
        <w:rPr>
          <w:rFonts w:ascii="Times New Roman" w:hAnsi="Times New Roman" w:cs="Times New Roman"/>
          <w:b/>
          <w:color w:val="auto"/>
          <w:sz w:val="24"/>
          <w:szCs w:val="24"/>
          <w:lang w:val="en-US" w:eastAsia="en-US"/>
        </w:rPr>
        <w:t></w:t>
      </w:r>
      <w:r w:rsidRPr="00842217">
        <w:rPr>
          <w:rFonts w:ascii="Times New Roman" w:hAnsi="Times New Roman" w:cs="Times New Roman"/>
          <w:sz w:val="24"/>
          <w:szCs w:val="24"/>
        </w:rPr>
        <w:t>По пощата на адрес: ........……………………………………………….…</w:t>
      </w:r>
      <w:r>
        <w:rPr>
          <w:rFonts w:ascii="Times New Roman" w:hAnsi="Times New Roman" w:cs="Times New Roman"/>
          <w:sz w:val="24"/>
          <w:szCs w:val="24"/>
        </w:rPr>
        <w:t>.</w:t>
      </w:r>
      <w:r w:rsidRPr="00842217">
        <w:rPr>
          <w:rFonts w:ascii="Times New Roman" w:hAnsi="Times New Roman" w:cs="Times New Roman"/>
          <w:sz w:val="24"/>
          <w:szCs w:val="24"/>
        </w:rPr>
        <w:t>…………..</w:t>
      </w:r>
    </w:p>
    <w:p w:rsidR="00842217" w:rsidRPr="00842217" w:rsidRDefault="00842217" w:rsidP="00842217">
      <w:pPr>
        <w:spacing w:after="0" w:line="250" w:lineRule="auto"/>
        <w:ind w:left="-6" w:firstLine="369"/>
        <w:jc w:val="both"/>
        <w:rPr>
          <w:rFonts w:ascii="Times New Roman" w:hAnsi="Times New Roman" w:cs="Times New Roman"/>
          <w:sz w:val="24"/>
          <w:szCs w:val="24"/>
        </w:rPr>
      </w:pPr>
      <w:r w:rsidRPr="00842217">
        <w:rPr>
          <w:rFonts w:ascii="Times New Roman" w:hAnsi="Times New Roman" w:cs="Times New Roman"/>
          <w:color w:val="auto"/>
          <w:sz w:val="24"/>
          <w:szCs w:val="24"/>
          <w:lang w:eastAsia="en-US"/>
        </w:rPr>
        <w:t>……………………………………………………………………………………………….</w:t>
      </w:r>
    </w:p>
    <w:p w:rsidR="00842217" w:rsidRPr="00842217" w:rsidRDefault="00842217" w:rsidP="0037129A">
      <w:pPr>
        <w:spacing w:after="13" w:line="403" w:lineRule="auto"/>
        <w:ind w:left="708" w:right="4" w:hanging="348"/>
        <w:jc w:val="both"/>
        <w:rPr>
          <w:rFonts w:ascii="Times New Roman" w:hAnsi="Times New Roman" w:cs="Times New Roman"/>
          <w:sz w:val="24"/>
          <w:szCs w:val="24"/>
        </w:rPr>
      </w:pPr>
    </w:p>
    <w:p w:rsidR="0037129A" w:rsidRPr="003216F0" w:rsidRDefault="0037129A" w:rsidP="0037129A">
      <w:pPr>
        <w:spacing w:after="158" w:line="259" w:lineRule="auto"/>
        <w:ind w:left="0" w:firstLine="0"/>
        <w:rPr>
          <w:rFonts w:ascii="Times New Roman" w:hAnsi="Times New Roman" w:cs="Times New Roman"/>
          <w:sz w:val="24"/>
          <w:szCs w:val="24"/>
        </w:rPr>
      </w:pPr>
    </w:p>
    <w:p w:rsidR="0037129A" w:rsidRPr="003216F0" w:rsidRDefault="0037129A" w:rsidP="0037129A">
      <w:pPr>
        <w:spacing w:after="216"/>
        <w:ind w:left="-5"/>
        <w:jc w:val="both"/>
        <w:rPr>
          <w:rFonts w:ascii="Times New Roman" w:hAnsi="Times New Roman" w:cs="Times New Roman"/>
          <w:b/>
          <w:sz w:val="24"/>
          <w:szCs w:val="24"/>
        </w:rPr>
      </w:pPr>
      <w:r w:rsidRPr="003216F0">
        <w:rPr>
          <w:rFonts w:ascii="Times New Roman" w:hAnsi="Times New Roman" w:cs="Times New Roman"/>
          <w:b/>
          <w:sz w:val="24"/>
          <w:szCs w:val="24"/>
        </w:rPr>
        <w:t xml:space="preserve">Известни са ми следните обстоятелства: </w:t>
      </w:r>
    </w:p>
    <w:p w:rsidR="0037129A" w:rsidRPr="003216F0" w:rsidRDefault="0037129A" w:rsidP="00DE6515">
      <w:pPr>
        <w:numPr>
          <w:ilvl w:val="0"/>
          <w:numId w:val="5"/>
        </w:numPr>
        <w:tabs>
          <w:tab w:val="left" w:pos="993"/>
        </w:tabs>
        <w:spacing w:after="56"/>
        <w:ind w:left="0" w:firstLine="710"/>
        <w:jc w:val="both"/>
        <w:rPr>
          <w:rFonts w:ascii="Times New Roman" w:hAnsi="Times New Roman" w:cs="Times New Roman"/>
          <w:sz w:val="24"/>
          <w:szCs w:val="24"/>
        </w:rPr>
      </w:pPr>
      <w:r w:rsidRPr="003216F0">
        <w:rPr>
          <w:rFonts w:ascii="Times New Roman" w:hAnsi="Times New Roman" w:cs="Times New Roman"/>
          <w:sz w:val="24"/>
          <w:szCs w:val="24"/>
        </w:rPr>
        <w:t xml:space="preserve">В случай, че искането е повтарящо се във времето или неоснователно, АДМИНИСТРАТОРЪТ може да откаже да предприеме действия или да наложи съответната такса. </w:t>
      </w:r>
    </w:p>
    <w:p w:rsidR="0037129A" w:rsidRPr="003216F0" w:rsidRDefault="00AA155E" w:rsidP="00DE6515">
      <w:pPr>
        <w:numPr>
          <w:ilvl w:val="0"/>
          <w:numId w:val="5"/>
        </w:numPr>
        <w:tabs>
          <w:tab w:val="left" w:pos="993"/>
        </w:tabs>
        <w:spacing w:after="168"/>
        <w:ind w:left="0" w:firstLine="710"/>
        <w:jc w:val="both"/>
        <w:rPr>
          <w:rFonts w:ascii="Times New Roman" w:hAnsi="Times New Roman" w:cs="Times New Roman"/>
          <w:sz w:val="24"/>
          <w:szCs w:val="24"/>
        </w:rPr>
      </w:pPr>
      <w:r>
        <w:rPr>
          <w:rFonts w:ascii="Times New Roman" w:hAnsi="Times New Roman" w:cs="Times New Roman"/>
          <w:sz w:val="24"/>
          <w:szCs w:val="24"/>
        </w:rPr>
        <w:t>Съгласие/съдействие</w:t>
      </w:r>
      <w:r w:rsidR="0037129A" w:rsidRPr="003216F0">
        <w:rPr>
          <w:rFonts w:ascii="Times New Roman" w:hAnsi="Times New Roman" w:cs="Times New Roman"/>
          <w:sz w:val="24"/>
          <w:szCs w:val="24"/>
        </w:rPr>
        <w:t xml:space="preserve"> на</w:t>
      </w:r>
      <w:r w:rsidR="003212E5" w:rsidRPr="003216F0">
        <w:rPr>
          <w:rFonts w:ascii="Times New Roman" w:hAnsi="Times New Roman" w:cs="Times New Roman"/>
          <w:sz w:val="24"/>
          <w:szCs w:val="24"/>
        </w:rPr>
        <w:t xml:space="preserve"> </w:t>
      </w:r>
      <w:r w:rsidR="0037129A" w:rsidRPr="003216F0">
        <w:rPr>
          <w:rFonts w:ascii="Times New Roman" w:hAnsi="Times New Roman" w:cs="Times New Roman"/>
          <w:sz w:val="24"/>
          <w:szCs w:val="24"/>
        </w:rPr>
        <w:t>род</w:t>
      </w:r>
      <w:r w:rsidR="003212E5" w:rsidRPr="003216F0">
        <w:rPr>
          <w:rFonts w:ascii="Times New Roman" w:hAnsi="Times New Roman" w:cs="Times New Roman"/>
          <w:sz w:val="24"/>
          <w:szCs w:val="24"/>
        </w:rPr>
        <w:t>ител/настойник</w:t>
      </w:r>
      <w:r w:rsidR="003216F0">
        <w:rPr>
          <w:rFonts w:ascii="Times New Roman" w:hAnsi="Times New Roman" w:cs="Times New Roman"/>
          <w:sz w:val="24"/>
          <w:szCs w:val="24"/>
        </w:rPr>
        <w:t>/попечител</w:t>
      </w:r>
      <w:r w:rsidR="0037129A" w:rsidRPr="003216F0">
        <w:rPr>
          <w:rFonts w:ascii="Times New Roman" w:hAnsi="Times New Roman" w:cs="Times New Roman"/>
          <w:sz w:val="24"/>
          <w:szCs w:val="24"/>
        </w:rPr>
        <w:t xml:space="preserve"> се изисква в случаи, когато</w:t>
      </w:r>
      <w:r w:rsidR="00900C32">
        <w:rPr>
          <w:rFonts w:ascii="Times New Roman" w:hAnsi="Times New Roman" w:cs="Times New Roman"/>
          <w:sz w:val="24"/>
          <w:szCs w:val="24"/>
        </w:rPr>
        <w:t xml:space="preserve"> се обработват лични данни на ли</w:t>
      </w:r>
      <w:r w:rsidR="0037129A" w:rsidRPr="003216F0">
        <w:rPr>
          <w:rFonts w:ascii="Times New Roman" w:hAnsi="Times New Roman" w:cs="Times New Roman"/>
          <w:sz w:val="24"/>
          <w:szCs w:val="24"/>
        </w:rPr>
        <w:t xml:space="preserve">ца на възраст под </w:t>
      </w:r>
      <w:r w:rsidR="00BF5AF3" w:rsidRPr="003216F0">
        <w:rPr>
          <w:rFonts w:ascii="Times New Roman" w:hAnsi="Times New Roman" w:cs="Times New Roman"/>
          <w:sz w:val="24"/>
          <w:szCs w:val="24"/>
        </w:rPr>
        <w:t>18</w:t>
      </w:r>
      <w:r w:rsidR="0037129A" w:rsidRPr="003216F0">
        <w:rPr>
          <w:rFonts w:ascii="Times New Roman" w:hAnsi="Times New Roman" w:cs="Times New Roman"/>
          <w:sz w:val="24"/>
          <w:szCs w:val="24"/>
        </w:rPr>
        <w:t xml:space="preserve"> години. </w:t>
      </w:r>
    </w:p>
    <w:p w:rsidR="0037129A" w:rsidRPr="003216F0" w:rsidRDefault="0037129A" w:rsidP="0037129A">
      <w:pPr>
        <w:spacing w:after="158" w:line="259" w:lineRule="auto"/>
        <w:ind w:left="0" w:firstLine="0"/>
        <w:rPr>
          <w:rFonts w:ascii="Times New Roman" w:hAnsi="Times New Roman" w:cs="Times New Roman"/>
          <w:sz w:val="24"/>
          <w:szCs w:val="24"/>
        </w:rPr>
      </w:pPr>
    </w:p>
    <w:p w:rsidR="0037129A" w:rsidRPr="003216F0" w:rsidRDefault="0037129A" w:rsidP="00AA155E">
      <w:pPr>
        <w:ind w:left="-5" w:firstLine="5"/>
        <w:jc w:val="both"/>
        <w:rPr>
          <w:rFonts w:ascii="Times New Roman" w:hAnsi="Times New Roman" w:cs="Times New Roman"/>
          <w:b/>
          <w:sz w:val="24"/>
          <w:szCs w:val="24"/>
        </w:rPr>
      </w:pPr>
      <w:r w:rsidRPr="003216F0">
        <w:rPr>
          <w:rFonts w:ascii="Times New Roman" w:hAnsi="Times New Roman" w:cs="Times New Roman"/>
          <w:b/>
          <w:sz w:val="24"/>
          <w:szCs w:val="24"/>
        </w:rPr>
        <w:t>Декларация за поверителност:</w:t>
      </w:r>
    </w:p>
    <w:p w:rsidR="0037129A" w:rsidRPr="003216F0" w:rsidRDefault="0037129A" w:rsidP="0037129A">
      <w:pPr>
        <w:ind w:left="-5" w:firstLine="856"/>
        <w:jc w:val="both"/>
        <w:rPr>
          <w:rFonts w:ascii="Times New Roman" w:hAnsi="Times New Roman" w:cs="Times New Roman"/>
          <w:sz w:val="24"/>
          <w:szCs w:val="24"/>
        </w:rPr>
      </w:pPr>
    </w:p>
    <w:p w:rsidR="00493278" w:rsidRPr="003216F0" w:rsidRDefault="0037129A" w:rsidP="0037129A">
      <w:pPr>
        <w:ind w:left="-5" w:firstLine="856"/>
        <w:jc w:val="both"/>
        <w:rPr>
          <w:rFonts w:ascii="Times New Roman" w:hAnsi="Times New Roman" w:cs="Times New Roman"/>
          <w:sz w:val="24"/>
          <w:szCs w:val="24"/>
        </w:rPr>
      </w:pPr>
      <w:r w:rsidRPr="003216F0">
        <w:rPr>
          <w:rFonts w:ascii="Times New Roman" w:hAnsi="Times New Roman" w:cs="Times New Roman"/>
          <w:sz w:val="24"/>
          <w:szCs w:val="24"/>
        </w:rPr>
        <w:t>Вие предоставяте личните си данни за целите на обработване на настоящото заявление. Вашите лични данни ще се съхраняват за срок от 12 месеца от АДМИНИСТРАТОРА след предоставянето на отговор на заявлението</w:t>
      </w:r>
    </w:p>
    <w:p w:rsidR="00A017D6" w:rsidRPr="003216F0" w:rsidRDefault="003E455B" w:rsidP="00092EDA">
      <w:pPr>
        <w:ind w:left="-5" w:firstLine="856"/>
        <w:jc w:val="both"/>
        <w:rPr>
          <w:rFonts w:ascii="Times New Roman" w:hAnsi="Times New Roman" w:cs="Times New Roman"/>
          <w:sz w:val="24"/>
          <w:szCs w:val="24"/>
        </w:rPr>
      </w:pPr>
      <w:r w:rsidRPr="003216F0">
        <w:rPr>
          <w:rFonts w:ascii="Times New Roman" w:hAnsi="Times New Roman" w:cs="Times New Roman"/>
          <w:sz w:val="24"/>
          <w:szCs w:val="24"/>
        </w:rPr>
        <w:t>АДМИНИСТРАТОРЪТ обработва лични данни на физически лица съгласно своята ПОЛИТИКА ЗА ПОВЕРИТ</w:t>
      </w:r>
      <w:r w:rsidR="003216F0">
        <w:rPr>
          <w:rFonts w:ascii="Times New Roman" w:hAnsi="Times New Roman" w:cs="Times New Roman"/>
          <w:sz w:val="24"/>
          <w:szCs w:val="24"/>
        </w:rPr>
        <w:t>Е</w:t>
      </w:r>
      <w:r w:rsidRPr="003216F0">
        <w:rPr>
          <w:rFonts w:ascii="Times New Roman" w:hAnsi="Times New Roman" w:cs="Times New Roman"/>
          <w:sz w:val="24"/>
          <w:szCs w:val="24"/>
        </w:rPr>
        <w:t>ЛНОСТ</w:t>
      </w:r>
      <w:r w:rsidR="00B717A9">
        <w:rPr>
          <w:rFonts w:ascii="Times New Roman" w:hAnsi="Times New Roman" w:cs="Times New Roman"/>
          <w:sz w:val="24"/>
          <w:szCs w:val="24"/>
        </w:rPr>
        <w:t>.</w:t>
      </w:r>
    </w:p>
    <w:p w:rsidR="000261FB" w:rsidRPr="003216F0" w:rsidRDefault="000261FB" w:rsidP="00AB5AB9">
      <w:pPr>
        <w:ind w:left="-5"/>
        <w:jc w:val="both"/>
        <w:rPr>
          <w:rFonts w:ascii="Times New Roman" w:hAnsi="Times New Roman" w:cs="Times New Roman"/>
          <w:sz w:val="24"/>
          <w:szCs w:val="24"/>
        </w:rPr>
      </w:pPr>
    </w:p>
    <w:p w:rsidR="009E0F4A" w:rsidRPr="003216F0" w:rsidRDefault="009E0F4A" w:rsidP="00AB5AB9">
      <w:pPr>
        <w:ind w:left="-5"/>
        <w:jc w:val="both"/>
        <w:rPr>
          <w:rFonts w:ascii="Times New Roman" w:hAnsi="Times New Roman" w:cs="Times New Roman"/>
          <w:sz w:val="24"/>
          <w:szCs w:val="24"/>
        </w:rPr>
      </w:pPr>
    </w:p>
    <w:p w:rsidR="009E0F4A" w:rsidRPr="003216F0" w:rsidRDefault="009E0F4A" w:rsidP="00AB5AB9">
      <w:pPr>
        <w:ind w:left="-5"/>
        <w:jc w:val="both"/>
        <w:rPr>
          <w:rFonts w:ascii="Times New Roman" w:hAnsi="Times New Roman" w:cs="Times New Roman"/>
          <w:sz w:val="24"/>
          <w:szCs w:val="24"/>
        </w:rPr>
      </w:pPr>
    </w:p>
    <w:p w:rsidR="00A017D6" w:rsidRDefault="00A017D6" w:rsidP="00AB5AB9">
      <w:pPr>
        <w:ind w:left="-5"/>
        <w:jc w:val="both"/>
        <w:rPr>
          <w:rFonts w:ascii="Times New Roman" w:hAnsi="Times New Roman" w:cs="Times New Roman"/>
          <w:sz w:val="24"/>
          <w:szCs w:val="24"/>
        </w:rPr>
      </w:pPr>
      <w:r w:rsidRPr="003216F0">
        <w:rPr>
          <w:rFonts w:ascii="Times New Roman" w:hAnsi="Times New Roman" w:cs="Times New Roman"/>
          <w:sz w:val="24"/>
          <w:szCs w:val="24"/>
        </w:rPr>
        <w:t>Дата:………………………….</w:t>
      </w:r>
      <w:r w:rsidRPr="003216F0">
        <w:rPr>
          <w:rFonts w:ascii="Times New Roman" w:hAnsi="Times New Roman" w:cs="Times New Roman"/>
          <w:sz w:val="24"/>
          <w:szCs w:val="24"/>
        </w:rPr>
        <w:tab/>
      </w:r>
      <w:r w:rsidRPr="003216F0">
        <w:rPr>
          <w:rFonts w:ascii="Times New Roman" w:hAnsi="Times New Roman" w:cs="Times New Roman"/>
          <w:sz w:val="24"/>
          <w:szCs w:val="24"/>
        </w:rPr>
        <w:tab/>
      </w:r>
      <w:r w:rsidRPr="003216F0">
        <w:rPr>
          <w:rFonts w:ascii="Times New Roman" w:hAnsi="Times New Roman" w:cs="Times New Roman"/>
          <w:sz w:val="24"/>
          <w:szCs w:val="24"/>
        </w:rPr>
        <w:tab/>
        <w:t>Подпис:……………………………</w:t>
      </w:r>
    </w:p>
    <w:p w:rsidR="00DE6515" w:rsidRPr="003216F0" w:rsidRDefault="00DE6515" w:rsidP="00AB5AB9">
      <w:pPr>
        <w:ind w:left="-5"/>
        <w:jc w:val="both"/>
        <w:rPr>
          <w:rFonts w:ascii="Times New Roman" w:hAnsi="Times New Roman" w:cs="Times New Roman"/>
          <w:sz w:val="24"/>
          <w:szCs w:val="24"/>
        </w:rPr>
      </w:pPr>
      <w:r>
        <w:rPr>
          <w:rFonts w:ascii="Times New Roman" w:hAnsi="Times New Roman" w:cs="Times New Roman"/>
          <w:sz w:val="24"/>
          <w:szCs w:val="24"/>
        </w:rPr>
        <w:t>Гр. …………………………….</w:t>
      </w:r>
    </w:p>
    <w:sectPr w:rsidR="00DE6515" w:rsidRPr="003216F0" w:rsidSect="00AA155E">
      <w:pgSz w:w="11906" w:h="16838"/>
      <w:pgMar w:top="993" w:right="1417" w:bottom="993" w:left="1417" w:header="708"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C82" w:rsidRDefault="00D77C82" w:rsidP="00622491">
      <w:pPr>
        <w:spacing w:after="0" w:line="240" w:lineRule="auto"/>
      </w:pPr>
      <w:r>
        <w:separator/>
      </w:r>
    </w:p>
  </w:endnote>
  <w:endnote w:type="continuationSeparator" w:id="0">
    <w:p w:rsidR="00D77C82" w:rsidRDefault="00D77C82" w:rsidP="0062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C82" w:rsidRDefault="00D77C82" w:rsidP="00622491">
      <w:pPr>
        <w:spacing w:after="0" w:line="240" w:lineRule="auto"/>
      </w:pPr>
      <w:r>
        <w:separator/>
      </w:r>
    </w:p>
  </w:footnote>
  <w:footnote w:type="continuationSeparator" w:id="0">
    <w:p w:rsidR="00D77C82" w:rsidRDefault="00D77C82" w:rsidP="00622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9A9"/>
    <w:multiLevelType w:val="hybridMultilevel"/>
    <w:tmpl w:val="1EF299E2"/>
    <w:lvl w:ilvl="0" w:tplc="48C882DE">
      <w:numFmt w:val="bullet"/>
      <w:lvlText w:val=""/>
      <w:lvlJc w:val="left"/>
      <w:pPr>
        <w:ind w:left="720" w:hanging="360"/>
      </w:pPr>
      <w:rPr>
        <w:rFonts w:ascii="Wingdings" w:eastAsiaTheme="minorHAnsi" w:hAnsi="Wingdings" w:cs="Wingdings" w:hint="default"/>
        <w:color w:val="auto"/>
        <w:sz w:val="2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C34016F"/>
    <w:multiLevelType w:val="hybridMultilevel"/>
    <w:tmpl w:val="3E6AE14C"/>
    <w:lvl w:ilvl="0" w:tplc="BAEECD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C0B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F8E2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850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63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7C35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DE3B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6C6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6C53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5C463009"/>
    <w:multiLevelType w:val="hybridMultilevel"/>
    <w:tmpl w:val="FAE83694"/>
    <w:lvl w:ilvl="0" w:tplc="2BAE1F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D2B2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E17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B417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4C55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C859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04E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04B1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B21B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5FBC6937"/>
    <w:multiLevelType w:val="hybridMultilevel"/>
    <w:tmpl w:val="59684340"/>
    <w:lvl w:ilvl="0" w:tplc="72CEB4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43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20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7C44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42D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FE11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AAF5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4F6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8ECD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67126D38"/>
    <w:multiLevelType w:val="hybridMultilevel"/>
    <w:tmpl w:val="A8F68A2E"/>
    <w:lvl w:ilvl="0" w:tplc="6BD078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4D2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85F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4C66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4FC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1E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7611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AA9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1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8F"/>
    <w:rsid w:val="000160C3"/>
    <w:rsid w:val="000238D5"/>
    <w:rsid w:val="000261FB"/>
    <w:rsid w:val="00027B46"/>
    <w:rsid w:val="00040323"/>
    <w:rsid w:val="000575A2"/>
    <w:rsid w:val="00075566"/>
    <w:rsid w:val="00092EDA"/>
    <w:rsid w:val="00135EE8"/>
    <w:rsid w:val="00143417"/>
    <w:rsid w:val="001475D6"/>
    <w:rsid w:val="00157A33"/>
    <w:rsid w:val="001603A4"/>
    <w:rsid w:val="001843E5"/>
    <w:rsid w:val="0018593D"/>
    <w:rsid w:val="00185B70"/>
    <w:rsid w:val="001A6A07"/>
    <w:rsid w:val="001B2F79"/>
    <w:rsid w:val="001D2523"/>
    <w:rsid w:val="001E308C"/>
    <w:rsid w:val="001E3677"/>
    <w:rsid w:val="001F59D4"/>
    <w:rsid w:val="002045C2"/>
    <w:rsid w:val="00241A48"/>
    <w:rsid w:val="00251F21"/>
    <w:rsid w:val="00265B98"/>
    <w:rsid w:val="0028084A"/>
    <w:rsid w:val="002A3362"/>
    <w:rsid w:val="002B61EF"/>
    <w:rsid w:val="002C0077"/>
    <w:rsid w:val="002D0019"/>
    <w:rsid w:val="0030644D"/>
    <w:rsid w:val="00312BE4"/>
    <w:rsid w:val="003212E5"/>
    <w:rsid w:val="003216F0"/>
    <w:rsid w:val="00360F65"/>
    <w:rsid w:val="0037129A"/>
    <w:rsid w:val="00374046"/>
    <w:rsid w:val="00383419"/>
    <w:rsid w:val="003E455B"/>
    <w:rsid w:val="004511CF"/>
    <w:rsid w:val="0047776D"/>
    <w:rsid w:val="00485470"/>
    <w:rsid w:val="004856A6"/>
    <w:rsid w:val="00493278"/>
    <w:rsid w:val="004A459B"/>
    <w:rsid w:val="004A552F"/>
    <w:rsid w:val="004D19FC"/>
    <w:rsid w:val="00545B15"/>
    <w:rsid w:val="00550CCA"/>
    <w:rsid w:val="005616E3"/>
    <w:rsid w:val="005760A6"/>
    <w:rsid w:val="005856A6"/>
    <w:rsid w:val="005924CF"/>
    <w:rsid w:val="005B415E"/>
    <w:rsid w:val="005B6D21"/>
    <w:rsid w:val="005D0EBC"/>
    <w:rsid w:val="005D5D8F"/>
    <w:rsid w:val="005E235B"/>
    <w:rsid w:val="005E5E8B"/>
    <w:rsid w:val="005F07AD"/>
    <w:rsid w:val="005F3427"/>
    <w:rsid w:val="005F7336"/>
    <w:rsid w:val="00621E60"/>
    <w:rsid w:val="00622491"/>
    <w:rsid w:val="00657C38"/>
    <w:rsid w:val="0066295F"/>
    <w:rsid w:val="00683EC6"/>
    <w:rsid w:val="006A397D"/>
    <w:rsid w:val="006B64A6"/>
    <w:rsid w:val="006C421D"/>
    <w:rsid w:val="00706516"/>
    <w:rsid w:val="007307CF"/>
    <w:rsid w:val="0073723C"/>
    <w:rsid w:val="007570EA"/>
    <w:rsid w:val="007824D7"/>
    <w:rsid w:val="007B5733"/>
    <w:rsid w:val="007E6747"/>
    <w:rsid w:val="00832406"/>
    <w:rsid w:val="00841B5E"/>
    <w:rsid w:val="00842217"/>
    <w:rsid w:val="008504B2"/>
    <w:rsid w:val="00850ABC"/>
    <w:rsid w:val="00883114"/>
    <w:rsid w:val="008831E7"/>
    <w:rsid w:val="008A6408"/>
    <w:rsid w:val="00900C32"/>
    <w:rsid w:val="00912146"/>
    <w:rsid w:val="00926208"/>
    <w:rsid w:val="00963A94"/>
    <w:rsid w:val="00974A9F"/>
    <w:rsid w:val="00980684"/>
    <w:rsid w:val="009A108E"/>
    <w:rsid w:val="009C57E8"/>
    <w:rsid w:val="009D0A7E"/>
    <w:rsid w:val="009D1FF8"/>
    <w:rsid w:val="009E0F4A"/>
    <w:rsid w:val="009F4666"/>
    <w:rsid w:val="00A017D6"/>
    <w:rsid w:val="00A12AA1"/>
    <w:rsid w:val="00A41124"/>
    <w:rsid w:val="00A51220"/>
    <w:rsid w:val="00A91BC3"/>
    <w:rsid w:val="00AA155E"/>
    <w:rsid w:val="00AB5AB9"/>
    <w:rsid w:val="00AC37BF"/>
    <w:rsid w:val="00AF2B62"/>
    <w:rsid w:val="00AF41B1"/>
    <w:rsid w:val="00B1401A"/>
    <w:rsid w:val="00B61001"/>
    <w:rsid w:val="00B64C75"/>
    <w:rsid w:val="00B654FE"/>
    <w:rsid w:val="00B717A9"/>
    <w:rsid w:val="00B741A1"/>
    <w:rsid w:val="00B85090"/>
    <w:rsid w:val="00BB4071"/>
    <w:rsid w:val="00BC59FB"/>
    <w:rsid w:val="00BD43A6"/>
    <w:rsid w:val="00BE0921"/>
    <w:rsid w:val="00BF5AF3"/>
    <w:rsid w:val="00BF7276"/>
    <w:rsid w:val="00C23EE6"/>
    <w:rsid w:val="00C52777"/>
    <w:rsid w:val="00C64F02"/>
    <w:rsid w:val="00C66FE5"/>
    <w:rsid w:val="00C85038"/>
    <w:rsid w:val="00C86BA1"/>
    <w:rsid w:val="00CC373C"/>
    <w:rsid w:val="00CE16BD"/>
    <w:rsid w:val="00CE2E11"/>
    <w:rsid w:val="00D21F5C"/>
    <w:rsid w:val="00D264D1"/>
    <w:rsid w:val="00D30413"/>
    <w:rsid w:val="00D3538B"/>
    <w:rsid w:val="00D77C82"/>
    <w:rsid w:val="00D85277"/>
    <w:rsid w:val="00D9632E"/>
    <w:rsid w:val="00DA42A3"/>
    <w:rsid w:val="00DB327C"/>
    <w:rsid w:val="00DC2E37"/>
    <w:rsid w:val="00DD083C"/>
    <w:rsid w:val="00DD7115"/>
    <w:rsid w:val="00DE6515"/>
    <w:rsid w:val="00E27B3E"/>
    <w:rsid w:val="00E85579"/>
    <w:rsid w:val="00EA138A"/>
    <w:rsid w:val="00F53D74"/>
    <w:rsid w:val="00F641B5"/>
    <w:rsid w:val="00F774CF"/>
    <w:rsid w:val="00FF2B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pPr>
      <w:spacing w:after="10" w:line="248" w:lineRule="auto"/>
      <w:ind w:left="10" w:hanging="10"/>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22491"/>
  </w:style>
  <w:style w:type="paragraph" w:styleId="Footer">
    <w:name w:val="footer"/>
    <w:basedOn w:val="Normal"/>
    <w:link w:val="Foot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22491"/>
  </w:style>
  <w:style w:type="table" w:customStyle="1" w:styleId="TableGrid">
    <w:name w:val="TableGrid"/>
    <w:rsid w:val="00832406"/>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DC2E37"/>
    <w:pPr>
      <w:ind w:left="720"/>
      <w:contextualSpacing/>
    </w:pPr>
  </w:style>
  <w:style w:type="table" w:customStyle="1" w:styleId="TableGrid1">
    <w:name w:val="TableGrid1"/>
    <w:rsid w:val="006C421D"/>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2">
    <w:name w:val="TableGrid2"/>
    <w:rsid w:val="003E455B"/>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3">
    <w:name w:val="TableGrid3"/>
    <w:rsid w:val="00926208"/>
    <w:pPr>
      <w:spacing w:after="0" w:line="240" w:lineRule="auto"/>
    </w:pPr>
    <w:rPr>
      <w:rFonts w:eastAsiaTheme="minorEastAsia"/>
      <w:lang w:eastAsia="bg-BG"/>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pPr>
      <w:spacing w:after="10" w:line="248" w:lineRule="auto"/>
      <w:ind w:left="10" w:hanging="10"/>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22491"/>
  </w:style>
  <w:style w:type="paragraph" w:styleId="Footer">
    <w:name w:val="footer"/>
    <w:basedOn w:val="Normal"/>
    <w:link w:val="Foot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22491"/>
  </w:style>
  <w:style w:type="table" w:customStyle="1" w:styleId="TableGrid">
    <w:name w:val="TableGrid"/>
    <w:rsid w:val="00832406"/>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DC2E37"/>
    <w:pPr>
      <w:ind w:left="720"/>
      <w:contextualSpacing/>
    </w:pPr>
  </w:style>
  <w:style w:type="table" w:customStyle="1" w:styleId="TableGrid1">
    <w:name w:val="TableGrid1"/>
    <w:rsid w:val="006C421D"/>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2">
    <w:name w:val="TableGrid2"/>
    <w:rsid w:val="003E455B"/>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3">
    <w:name w:val="TableGrid3"/>
    <w:rsid w:val="00926208"/>
    <w:pPr>
      <w:spacing w:after="0" w:line="240" w:lineRule="auto"/>
    </w:pPr>
    <w:rPr>
      <w:rFonts w:eastAsiaTheme="minorEastAsia"/>
      <w:lang w:eastAsia="bg-B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486104">
      <w:bodyDiv w:val="1"/>
      <w:marLeft w:val="0"/>
      <w:marRight w:val="0"/>
      <w:marTop w:val="0"/>
      <w:marBottom w:val="0"/>
      <w:divBdr>
        <w:top w:val="none" w:sz="0" w:space="0" w:color="auto"/>
        <w:left w:val="none" w:sz="0" w:space="0" w:color="auto"/>
        <w:bottom w:val="none" w:sz="0" w:space="0" w:color="auto"/>
        <w:right w:val="none" w:sz="0" w:space="0" w:color="auto"/>
      </w:divBdr>
    </w:div>
    <w:div w:id="19861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7CB08-2ABB-4C68-8662-AE6625E5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 Sabeva</dc:creator>
  <cp:lastModifiedBy>ALBENA KALINOVA SABEVA</cp:lastModifiedBy>
  <cp:revision>126</cp:revision>
  <cp:lastPrinted>2019-03-20T14:37:00Z</cp:lastPrinted>
  <dcterms:created xsi:type="dcterms:W3CDTF">2018-06-07T05:43:00Z</dcterms:created>
  <dcterms:modified xsi:type="dcterms:W3CDTF">2019-03-20T14:37:00Z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iteId">
    <vt:lpwstr>2e318a00-b44f-4acd-ade2-4c9e434f9644</vt:lpwstr>
  </property>
  <property fmtid="{D5CDD505-2E9C-101B-9397-08002B2CF9AE}" pid="4" name="MSIP_Label_2768f796-9400-4b68-a5dd-e1fad25f2364_Ref">
    <vt:lpwstr>https://api.informationprotection.azure.com/api/2e318a00-b44f-4acd-ade2-4c9e434f9644</vt:lpwstr>
  </property>
  <property fmtid="{D5CDD505-2E9C-101B-9397-08002B2CF9AE}" pid="5" name="MSIP_Label_2768f796-9400-4b68-a5dd-e1fad25f2364_Owner">
    <vt:lpwstr>Georgi.Sredkov@vivacom.bg</vt:lpwstr>
  </property>
  <property fmtid="{D5CDD505-2E9C-101B-9397-08002B2CF9AE}" pid="6" name="MSIP_Label_2768f796-9400-4b68-a5dd-e1fad25f2364_SetDate">
    <vt:lpwstr>2018-06-07T16:01:45.0857850+03:00</vt:lpwstr>
  </property>
  <property fmtid="{D5CDD505-2E9C-101B-9397-08002B2CF9AE}" pid="7" name="MSIP_Label_2768f796-9400-4b68-a5dd-e1fad25f2364_Name">
    <vt:lpwstr>General</vt:lpwstr>
  </property>
  <property fmtid="{D5CDD505-2E9C-101B-9397-08002B2CF9AE}" pid="8" name="MSIP_Label_2768f796-9400-4b68-a5dd-e1fad25f2364_Application">
    <vt:lpwstr>Microsoft Azure Information Protection</vt:lpwstr>
  </property>
  <property fmtid="{D5CDD505-2E9C-101B-9397-08002B2CF9AE}" pid="9" name="MSIP_Label_2768f796-9400-4b68-a5dd-e1fad25f2364_Extended_MSFT_Method">
    <vt:lpwstr>Automatic</vt:lpwstr>
  </property>
  <property fmtid="{D5CDD505-2E9C-101B-9397-08002B2CF9AE}" pid="10" name="Sensitivity">
    <vt:lpwstr>General</vt:lpwstr>
  </property>
</Properties>
</file>